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276" w:rsidRDefault="00533229">
      <w:pPr>
        <w:rPr>
          <w:b/>
          <w:sz w:val="28"/>
          <w:szCs w:val="28"/>
        </w:rPr>
      </w:pPr>
      <w:r w:rsidRPr="008A0276">
        <w:rPr>
          <w:b/>
          <w:sz w:val="28"/>
          <w:szCs w:val="28"/>
        </w:rPr>
        <w:t xml:space="preserve">District Councillor </w:t>
      </w:r>
      <w:r w:rsidR="008A0276" w:rsidRPr="008A0276">
        <w:rPr>
          <w:b/>
          <w:sz w:val="28"/>
          <w:szCs w:val="28"/>
        </w:rPr>
        <w:t xml:space="preserve">Ian Spratt </w:t>
      </w:r>
    </w:p>
    <w:p w:rsidR="00BA5C09" w:rsidRPr="008A0276" w:rsidRDefault="00A901FB">
      <w:pPr>
        <w:rPr>
          <w:b/>
          <w:sz w:val="28"/>
          <w:szCs w:val="28"/>
        </w:rPr>
      </w:pPr>
      <w:r w:rsidRPr="008A0276">
        <w:rPr>
          <w:b/>
          <w:sz w:val="28"/>
          <w:szCs w:val="28"/>
        </w:rPr>
        <w:t>Pylons up-date 18</w:t>
      </w:r>
      <w:r w:rsidRPr="008A0276">
        <w:rPr>
          <w:b/>
          <w:sz w:val="28"/>
          <w:szCs w:val="28"/>
          <w:vertAlign w:val="superscript"/>
        </w:rPr>
        <w:t>th</w:t>
      </w:r>
      <w:r w:rsidRPr="008A0276">
        <w:rPr>
          <w:b/>
          <w:sz w:val="28"/>
          <w:szCs w:val="28"/>
        </w:rPr>
        <w:t xml:space="preserve"> May 2023</w:t>
      </w:r>
    </w:p>
    <w:p w:rsidR="00A901FB" w:rsidRDefault="00A901FB"/>
    <w:p w:rsidR="00C61C72" w:rsidRPr="00A901FB" w:rsidRDefault="00A901FB" w:rsidP="00C61C72">
      <w:pPr>
        <w:rPr>
          <w:rFonts w:eastAsia="Times New Roman" w:cstheme="minorHAnsi"/>
        </w:rPr>
      </w:pPr>
      <w:r>
        <w:t>Essex Suffolk and Norfolk Pylons, Rosie Pearson met with Andrew Bowie, Minister for Nuclear and &amp; Networks</w:t>
      </w:r>
      <w:r w:rsidR="00C61C72">
        <w:t xml:space="preserve"> together with, </w:t>
      </w:r>
      <w:r w:rsidR="00C61C72" w:rsidRPr="00A901FB">
        <w:rPr>
          <w:rFonts w:eastAsia="Times New Roman" w:cstheme="minorHAnsi"/>
        </w:rPr>
        <w:t>, </w:t>
      </w:r>
      <w:hyperlink r:id="rId4" w:history="1">
        <w:r w:rsidR="00C61C72" w:rsidRPr="0001114D">
          <w:rPr>
            <w:rFonts w:eastAsia="Times New Roman" w:cstheme="minorHAnsi"/>
            <w:b/>
            <w:color w:val="000000" w:themeColor="text1"/>
            <w:bdr w:val="none" w:sz="0" w:space="0" w:color="auto" w:frame="1"/>
          </w:rPr>
          <w:t>Suffolk Energy Action Solutions - SEAS</w:t>
        </w:r>
      </w:hyperlink>
      <w:r w:rsidR="00C61C72" w:rsidRPr="00A901FB">
        <w:rPr>
          <w:rFonts w:eastAsia="Times New Roman" w:cstheme="minorHAnsi"/>
        </w:rPr>
        <w:t xml:space="preserve"> &amp; John Foster, plus a few </w:t>
      </w:r>
      <w:r w:rsidR="00C61C72">
        <w:rPr>
          <w:rFonts w:eastAsia="Times New Roman" w:cstheme="minorHAnsi"/>
        </w:rPr>
        <w:t xml:space="preserve">local </w:t>
      </w:r>
      <w:r w:rsidR="00C61C72" w:rsidRPr="00A901FB">
        <w:rPr>
          <w:rFonts w:eastAsia="Times New Roman" w:cstheme="minorHAnsi"/>
        </w:rPr>
        <w:t xml:space="preserve">councillors, </w:t>
      </w:r>
      <w:r w:rsidR="00C61C72">
        <w:rPr>
          <w:rFonts w:eastAsia="Times New Roman" w:cstheme="minorHAnsi"/>
        </w:rPr>
        <w:t xml:space="preserve">MP </w:t>
      </w:r>
      <w:r w:rsidR="00C61C72" w:rsidRPr="00A901FB">
        <w:rPr>
          <w:rFonts w:eastAsia="Times New Roman" w:cstheme="minorHAnsi"/>
        </w:rPr>
        <w:t>Therese Coffey, some officials and Mike Elmer from National Grid.</w:t>
      </w:r>
    </w:p>
    <w:p w:rsidR="00A901FB" w:rsidRDefault="00A901FB"/>
    <w:p w:rsidR="00A901FB" w:rsidRPr="00A901FB" w:rsidRDefault="00A901FB" w:rsidP="00A901FB">
      <w:pPr>
        <w:rPr>
          <w:rFonts w:eastAsia="Times New Roman" w:cstheme="minorHAnsi"/>
        </w:rPr>
      </w:pPr>
      <w:r w:rsidRPr="00A901FB">
        <w:rPr>
          <w:rFonts w:eastAsia="Times New Roman" w:cstheme="minorHAnsi"/>
        </w:rPr>
        <w:t>Mr Bowie spent two days in Suffolk, including a Sizewell visit and me</w:t>
      </w:r>
      <w:r>
        <w:rPr>
          <w:rFonts w:eastAsia="Times New Roman" w:cstheme="minorHAnsi"/>
        </w:rPr>
        <w:t>t</w:t>
      </w:r>
      <w:r w:rsidRPr="00A901FB">
        <w:rPr>
          <w:rFonts w:eastAsia="Times New Roman" w:cstheme="minorHAnsi"/>
        </w:rPr>
        <w:t xml:space="preserve"> with parish councils in Aldebur</w:t>
      </w:r>
      <w:r>
        <w:rPr>
          <w:rFonts w:eastAsia="Times New Roman" w:cstheme="minorHAnsi"/>
        </w:rPr>
        <w:t>g</w:t>
      </w:r>
      <w:r w:rsidRPr="00A901FB">
        <w:rPr>
          <w:rFonts w:eastAsia="Times New Roman" w:cstheme="minorHAnsi"/>
        </w:rPr>
        <w:t xml:space="preserve">h to talk about </w:t>
      </w:r>
      <w:r>
        <w:rPr>
          <w:rFonts w:eastAsia="Times New Roman" w:cstheme="minorHAnsi"/>
        </w:rPr>
        <w:t xml:space="preserve">the offer from Grant </w:t>
      </w:r>
      <w:proofErr w:type="spellStart"/>
      <w:r>
        <w:rPr>
          <w:rFonts w:eastAsia="Times New Roman" w:cstheme="minorHAnsi"/>
        </w:rPr>
        <w:t>Schapps</w:t>
      </w:r>
      <w:proofErr w:type="spellEnd"/>
      <w:r>
        <w:rPr>
          <w:rFonts w:eastAsia="Times New Roman" w:cstheme="minorHAnsi"/>
        </w:rPr>
        <w:t xml:space="preserve"> regarding community inducements (I mentioned this </w:t>
      </w:r>
      <w:r w:rsidR="00C61C72">
        <w:rPr>
          <w:rFonts w:eastAsia="Times New Roman" w:cstheme="minorHAnsi"/>
        </w:rPr>
        <w:t xml:space="preserve">in reports </w:t>
      </w:r>
      <w:r>
        <w:rPr>
          <w:rFonts w:eastAsia="Times New Roman" w:cstheme="minorHAnsi"/>
        </w:rPr>
        <w:t>prior to the election)</w:t>
      </w:r>
      <w:r w:rsidRPr="00A901FB">
        <w:rPr>
          <w:rFonts w:eastAsia="Times New Roman" w:cstheme="minorHAnsi"/>
        </w:rPr>
        <w:t xml:space="preserve"> </w:t>
      </w:r>
    </w:p>
    <w:p w:rsidR="00A901FB" w:rsidRPr="00A901FB" w:rsidRDefault="00A901FB" w:rsidP="00A901FB">
      <w:pPr>
        <w:rPr>
          <w:rFonts w:eastAsia="Times New Roman" w:cstheme="minorHAnsi"/>
        </w:rPr>
      </w:pPr>
    </w:p>
    <w:p w:rsidR="00C61C72" w:rsidRPr="005D7CCA" w:rsidRDefault="00A901FB" w:rsidP="00A901FB">
      <w:pPr>
        <w:rPr>
          <w:rFonts w:eastAsia="Times New Roman" w:cstheme="minorHAnsi"/>
          <w:b/>
        </w:rPr>
      </w:pPr>
      <w:r>
        <w:rPr>
          <w:rFonts w:eastAsia="Times New Roman" w:cstheme="minorHAnsi"/>
        </w:rPr>
        <w:t>John</w:t>
      </w:r>
      <w:r w:rsidR="005D7CCA">
        <w:rPr>
          <w:rFonts w:eastAsia="Times New Roman" w:cstheme="minorHAnsi"/>
        </w:rPr>
        <w:t xml:space="preserve"> Foster</w:t>
      </w:r>
      <w:r>
        <w:rPr>
          <w:rFonts w:eastAsia="Times New Roman" w:cstheme="minorHAnsi"/>
        </w:rPr>
        <w:t xml:space="preserve"> and Rosie </w:t>
      </w:r>
      <w:r w:rsidR="005D7CCA">
        <w:rPr>
          <w:rFonts w:eastAsia="Times New Roman" w:cstheme="minorHAnsi"/>
        </w:rPr>
        <w:t xml:space="preserve">Pearson </w:t>
      </w:r>
      <w:r w:rsidR="00982846">
        <w:rPr>
          <w:rFonts w:eastAsia="Times New Roman" w:cstheme="minorHAnsi"/>
        </w:rPr>
        <w:t>pointed out that</w:t>
      </w:r>
      <w:r w:rsidRPr="00A901FB">
        <w:rPr>
          <w:rFonts w:eastAsia="Times New Roman" w:cstheme="minorHAnsi"/>
        </w:rPr>
        <w:t xml:space="preserve"> an offshore grid is quite possible, technically, legally and legislatively. </w:t>
      </w:r>
      <w:r w:rsidR="00C61C72">
        <w:rPr>
          <w:rFonts w:eastAsia="Times New Roman" w:cstheme="minorHAnsi"/>
        </w:rPr>
        <w:t>Mr Bowie was given</w:t>
      </w:r>
      <w:r w:rsidRPr="00A901FB">
        <w:rPr>
          <w:rFonts w:eastAsia="Times New Roman" w:cstheme="minorHAnsi"/>
        </w:rPr>
        <w:t xml:space="preserve"> Charles Banner KC's latest opinion</w:t>
      </w:r>
      <w:r w:rsidR="005D7CCA">
        <w:rPr>
          <w:rFonts w:eastAsia="Times New Roman" w:cstheme="minorHAnsi"/>
        </w:rPr>
        <w:t xml:space="preserve">: </w:t>
      </w:r>
      <w:r w:rsidR="00C61C72" w:rsidRPr="005D7CCA">
        <w:rPr>
          <w:rFonts w:eastAsia="Times New Roman" w:cstheme="minorHAnsi"/>
          <w:b/>
        </w:rPr>
        <w:t>‘</w:t>
      </w:r>
      <w:r w:rsidRPr="005D7CCA">
        <w:rPr>
          <w:rFonts w:eastAsia="Times New Roman" w:cstheme="minorHAnsi"/>
          <w:b/>
        </w:rPr>
        <w:t>There are nothing but benefits - it's £2bn cheaper, better for the environment, better for communities and even better for the smooth running of the grid</w:t>
      </w:r>
      <w:r w:rsidR="00C61C72" w:rsidRPr="005D7CCA">
        <w:rPr>
          <w:rFonts w:eastAsia="Times New Roman" w:cstheme="minorHAnsi"/>
          <w:b/>
        </w:rPr>
        <w:t>’</w:t>
      </w:r>
      <w:r w:rsidRPr="005D7CCA">
        <w:rPr>
          <w:rFonts w:eastAsia="Times New Roman" w:cstheme="minorHAnsi"/>
          <w:b/>
        </w:rPr>
        <w:t xml:space="preserve">. </w:t>
      </w:r>
    </w:p>
    <w:p w:rsidR="00C61C72" w:rsidRDefault="00C61C72" w:rsidP="00A901FB">
      <w:pPr>
        <w:rPr>
          <w:rFonts w:eastAsia="Times New Roman" w:cstheme="minorHAnsi"/>
        </w:rPr>
      </w:pPr>
    </w:p>
    <w:p w:rsidR="00A901FB" w:rsidRPr="00A901FB" w:rsidRDefault="00A901FB" w:rsidP="00A901FB">
      <w:pPr>
        <w:rPr>
          <w:rFonts w:eastAsia="Times New Roman" w:cstheme="minorHAnsi"/>
        </w:rPr>
      </w:pPr>
      <w:r w:rsidRPr="00A901FB">
        <w:rPr>
          <w:rFonts w:eastAsia="Times New Roman" w:cstheme="minorHAnsi"/>
        </w:rPr>
        <w:t>We asked them to look at brownfield landing sites, we told them what the Europeans are up to, and we said there is no need for pylons. And we made the point that Government has already made a start towards an integrated grid with its 'Lion' Link (</w:t>
      </w:r>
      <w:r w:rsidR="00982846">
        <w:rPr>
          <w:rFonts w:eastAsia="Times New Roman" w:cstheme="minorHAnsi"/>
        </w:rPr>
        <w:t xml:space="preserve">was </w:t>
      </w:r>
      <w:proofErr w:type="spellStart"/>
      <w:r w:rsidRPr="00A901FB">
        <w:rPr>
          <w:rFonts w:eastAsia="Times New Roman" w:cstheme="minorHAnsi"/>
        </w:rPr>
        <w:t>Eurolink</w:t>
      </w:r>
      <w:proofErr w:type="spellEnd"/>
      <w:r w:rsidRPr="00A901FB">
        <w:rPr>
          <w:rFonts w:eastAsia="Times New Roman" w:cstheme="minorHAnsi"/>
        </w:rPr>
        <w:t>, but I doubt we're allowed to use the word 'euro' these days) which connects UK, wind farms, an energy island and Holland. </w:t>
      </w:r>
    </w:p>
    <w:p w:rsidR="00982846" w:rsidRDefault="00982846" w:rsidP="00A901FB">
      <w:pPr>
        <w:rPr>
          <w:rFonts w:eastAsia="Times New Roman" w:cstheme="minorHAnsi"/>
        </w:rPr>
      </w:pPr>
      <w:r>
        <w:rPr>
          <w:rFonts w:eastAsia="Times New Roman" w:cstheme="minorHAnsi"/>
        </w:rPr>
        <w:t xml:space="preserve"> </w:t>
      </w:r>
    </w:p>
    <w:p w:rsidR="00A901FB" w:rsidRPr="00A901FB" w:rsidRDefault="00982846" w:rsidP="00A901FB">
      <w:pPr>
        <w:rPr>
          <w:rFonts w:eastAsia="Times New Roman" w:cstheme="minorHAnsi"/>
        </w:rPr>
      </w:pPr>
      <w:r>
        <w:rPr>
          <w:rFonts w:eastAsia="Times New Roman" w:cstheme="minorHAnsi"/>
        </w:rPr>
        <w:t xml:space="preserve">The outcome was that Mike Elmer was responsive and said that the situation would </w:t>
      </w:r>
      <w:r w:rsidRPr="00A901FB">
        <w:rPr>
          <w:rFonts w:eastAsia="Times New Roman" w:cstheme="minorHAnsi"/>
        </w:rPr>
        <w:t xml:space="preserve">require a </w:t>
      </w:r>
      <w:r>
        <w:rPr>
          <w:rFonts w:eastAsia="Times New Roman" w:cstheme="minorHAnsi"/>
        </w:rPr>
        <w:t>pause</w:t>
      </w:r>
      <w:r w:rsidRPr="00A901FB">
        <w:rPr>
          <w:rFonts w:eastAsia="Times New Roman" w:cstheme="minorHAnsi"/>
        </w:rPr>
        <w:t>, to get ducks in a row if this was to be the approach taken. He's spent a lot of time overseas so he's fully aware of the offshore grid approaches others take.</w:t>
      </w:r>
      <w:r w:rsidR="00A901FB" w:rsidRPr="00A901FB">
        <w:rPr>
          <w:rFonts w:eastAsia="Times New Roman" w:cstheme="minorHAnsi"/>
        </w:rPr>
        <w:t> </w:t>
      </w:r>
    </w:p>
    <w:p w:rsidR="00982846" w:rsidRDefault="00A901FB" w:rsidP="00A901FB">
      <w:pPr>
        <w:rPr>
          <w:rFonts w:eastAsia="Times New Roman" w:cstheme="minorHAnsi"/>
        </w:rPr>
      </w:pPr>
      <w:r w:rsidRPr="00A901FB">
        <w:rPr>
          <w:rFonts w:eastAsia="Times New Roman" w:cstheme="minorHAnsi"/>
        </w:rPr>
        <w:t xml:space="preserve">Mr Bowie definitely listened. He didn't use any political platitudes. He didn't try to fob </w:t>
      </w:r>
      <w:r w:rsidR="00982846">
        <w:rPr>
          <w:rFonts w:eastAsia="Times New Roman" w:cstheme="minorHAnsi"/>
        </w:rPr>
        <w:t>the group</w:t>
      </w:r>
      <w:r w:rsidRPr="00A901FB">
        <w:rPr>
          <w:rFonts w:eastAsia="Times New Roman" w:cstheme="minorHAnsi"/>
        </w:rPr>
        <w:t xml:space="preserve"> off with community benefits. He said that our MPs, in OFFSET, are very effective at Westminster</w:t>
      </w:r>
      <w:r w:rsidR="00982846">
        <w:rPr>
          <w:rFonts w:eastAsia="Times New Roman" w:cstheme="minorHAnsi"/>
        </w:rPr>
        <w:t xml:space="preserve"> and gave the impression that he would </w:t>
      </w:r>
      <w:r w:rsidRPr="00A901FB">
        <w:rPr>
          <w:rFonts w:eastAsia="Times New Roman" w:cstheme="minorHAnsi"/>
        </w:rPr>
        <w:t xml:space="preserve">do his utmost to help. </w:t>
      </w:r>
    </w:p>
    <w:p w:rsidR="00A901FB" w:rsidRPr="00A901FB" w:rsidRDefault="00982846" w:rsidP="00A901FB">
      <w:pPr>
        <w:rPr>
          <w:rFonts w:eastAsia="Times New Roman" w:cstheme="minorHAnsi"/>
        </w:rPr>
      </w:pPr>
      <w:r>
        <w:rPr>
          <w:rFonts w:eastAsia="Times New Roman" w:cstheme="minorHAnsi"/>
        </w:rPr>
        <w:t>In the email I’ve received Rosie Pearson states, ‘</w:t>
      </w:r>
      <w:r w:rsidR="00A901FB" w:rsidRPr="00A901FB">
        <w:rPr>
          <w:rFonts w:eastAsia="Times New Roman" w:cstheme="minorHAnsi"/>
        </w:rPr>
        <w:t>WE HAVE DEFINITELY BEEN HEARD. ALL YOUR EMAILS AND PETITION SIGNING AND BANNERS HAVE BEEN WORTH IT! </w:t>
      </w:r>
    </w:p>
    <w:p w:rsidR="001C4F23" w:rsidRDefault="00A901FB" w:rsidP="00604829">
      <w:pPr>
        <w:rPr>
          <w:rFonts w:eastAsia="Times New Roman" w:cstheme="minorHAnsi"/>
          <w:b/>
          <w:bCs/>
        </w:rPr>
      </w:pPr>
      <w:r w:rsidRPr="00A901FB">
        <w:rPr>
          <w:rFonts w:eastAsia="Times New Roman" w:cstheme="minorHAnsi"/>
          <w:b/>
          <w:bCs/>
        </w:rPr>
        <w:t xml:space="preserve">(DO NOT GO OFF GUARD, THOUGH!!! WE NEED TO KEEP FIGHTING AND LOBBYING. </w:t>
      </w:r>
    </w:p>
    <w:p w:rsidR="001C4F23" w:rsidRDefault="001C4F23" w:rsidP="00604829">
      <w:pPr>
        <w:rPr>
          <w:rFonts w:ascii="inherit" w:eastAsia="Times New Roman" w:hAnsi="inherit" w:cs="Times New Roman"/>
        </w:rPr>
      </w:pPr>
    </w:p>
    <w:p w:rsidR="00B30A66" w:rsidRDefault="00B30A66" w:rsidP="00B30A66">
      <w:pPr>
        <w:pStyle w:val="NormalWeb"/>
        <w:spacing w:before="0" w:beforeAutospacing="0" w:after="0" w:afterAutospacing="0"/>
        <w:rPr>
          <w:rFonts w:ascii="Arial" w:hAnsi="Arial" w:cs="Arial"/>
          <w:color w:val="3B3F44"/>
        </w:rPr>
      </w:pPr>
      <w:r>
        <w:rPr>
          <w:rStyle w:val="Strong"/>
          <w:rFonts w:ascii="Arial" w:hAnsi="Arial" w:cs="Arial"/>
          <w:color w:val="3B3F44"/>
        </w:rPr>
        <w:t>Background</w:t>
      </w:r>
    </w:p>
    <w:p w:rsidR="00B30A66" w:rsidRDefault="00B30A66" w:rsidP="00B30A66">
      <w:pPr>
        <w:pStyle w:val="NormalWeb"/>
        <w:spacing w:before="0" w:beforeAutospacing="0" w:after="0" w:afterAutospacing="0"/>
        <w:rPr>
          <w:rFonts w:ascii="Arial" w:hAnsi="Arial" w:cs="Arial"/>
          <w:color w:val="3B3F44"/>
        </w:rPr>
      </w:pPr>
      <w:r>
        <w:rPr>
          <w:rFonts w:ascii="Arial" w:hAnsi="Arial" w:cs="Arial"/>
          <w:color w:val="3B3F44"/>
        </w:rPr>
        <w:t>Wind farms ‘North Falls’ and ‘Five Estuaries’ have both been told by National Grid to connect into East Anglia Green PYLONS. We have met with both and they would happily connect offshore instead. Much of National Grid's justification for the pylons is these two wind farms. We therefore need them to connect offshore.</w:t>
      </w:r>
      <w:r>
        <w:rPr>
          <w:rFonts w:ascii="Arial" w:hAnsi="Arial" w:cs="Arial"/>
          <w:color w:val="3B3F44"/>
        </w:rPr>
        <w:br/>
        <w:t>North Falls is running its second consultation NOW, until 14 July.</w:t>
      </w:r>
      <w:r>
        <w:rPr>
          <w:rFonts w:ascii="Arial" w:hAnsi="Arial" w:cs="Arial"/>
          <w:color w:val="3B3F44"/>
        </w:rPr>
        <w:br/>
        <w:t> </w:t>
      </w:r>
    </w:p>
    <w:p w:rsidR="00701F18" w:rsidRDefault="00701F18" w:rsidP="00B30A66">
      <w:pPr>
        <w:pStyle w:val="NormalWeb"/>
        <w:spacing w:before="0" w:beforeAutospacing="0" w:after="0" w:afterAutospacing="0"/>
        <w:rPr>
          <w:rFonts w:ascii="Arial" w:hAnsi="Arial" w:cs="Arial"/>
          <w:color w:val="E26C0A"/>
        </w:rPr>
      </w:pPr>
    </w:p>
    <w:p w:rsidR="00701F18" w:rsidRDefault="00701F18" w:rsidP="00B30A66">
      <w:pPr>
        <w:pStyle w:val="NormalWeb"/>
        <w:spacing w:before="0" w:beforeAutospacing="0" w:after="0" w:afterAutospacing="0"/>
        <w:rPr>
          <w:rFonts w:ascii="Arial" w:hAnsi="Arial" w:cs="Arial"/>
          <w:color w:val="E26C0A"/>
        </w:rPr>
      </w:pPr>
    </w:p>
    <w:p w:rsidR="00701F18" w:rsidRDefault="00701F18" w:rsidP="00B30A66">
      <w:pPr>
        <w:pStyle w:val="NormalWeb"/>
        <w:spacing w:before="0" w:beforeAutospacing="0" w:after="0" w:afterAutospacing="0"/>
        <w:rPr>
          <w:rFonts w:ascii="Arial" w:hAnsi="Arial" w:cs="Arial"/>
          <w:color w:val="E26C0A"/>
        </w:rPr>
      </w:pPr>
    </w:p>
    <w:p w:rsidR="00701F18" w:rsidRDefault="00701F18" w:rsidP="00B30A66">
      <w:pPr>
        <w:pStyle w:val="NormalWeb"/>
        <w:spacing w:before="0" w:beforeAutospacing="0" w:after="0" w:afterAutospacing="0"/>
        <w:rPr>
          <w:rFonts w:ascii="Arial" w:hAnsi="Arial" w:cs="Arial"/>
          <w:color w:val="E26C0A"/>
        </w:rPr>
      </w:pPr>
    </w:p>
    <w:p w:rsidR="00701F18" w:rsidRDefault="00701F18" w:rsidP="00B30A66">
      <w:pPr>
        <w:pStyle w:val="NormalWeb"/>
        <w:spacing w:before="0" w:beforeAutospacing="0" w:after="0" w:afterAutospacing="0"/>
        <w:rPr>
          <w:rFonts w:ascii="Arial" w:hAnsi="Arial" w:cs="Arial"/>
          <w:color w:val="E26C0A"/>
        </w:rPr>
      </w:pPr>
    </w:p>
    <w:p w:rsidR="00701F18" w:rsidRDefault="00701F18" w:rsidP="00B30A66">
      <w:pPr>
        <w:pStyle w:val="NormalWeb"/>
        <w:spacing w:before="0" w:beforeAutospacing="0" w:after="0" w:afterAutospacing="0"/>
        <w:rPr>
          <w:rFonts w:ascii="Arial" w:hAnsi="Arial" w:cs="Arial"/>
          <w:color w:val="E26C0A"/>
        </w:rPr>
      </w:pPr>
    </w:p>
    <w:p w:rsidR="00701F18" w:rsidRDefault="00701F18" w:rsidP="00B30A66">
      <w:pPr>
        <w:pStyle w:val="NormalWeb"/>
        <w:spacing w:before="0" w:beforeAutospacing="0" w:after="0" w:afterAutospacing="0"/>
        <w:rPr>
          <w:rFonts w:ascii="Arial" w:hAnsi="Arial" w:cs="Arial"/>
          <w:color w:val="E26C0A"/>
        </w:rPr>
      </w:pPr>
    </w:p>
    <w:p w:rsidR="00701F18" w:rsidRDefault="00701F18" w:rsidP="00B30A66">
      <w:pPr>
        <w:pStyle w:val="NormalWeb"/>
        <w:spacing w:before="0" w:beforeAutospacing="0" w:after="0" w:afterAutospacing="0"/>
        <w:rPr>
          <w:rFonts w:ascii="Arial" w:hAnsi="Arial" w:cs="Arial"/>
          <w:color w:val="E26C0A"/>
        </w:rPr>
      </w:pPr>
    </w:p>
    <w:p w:rsidR="00594166" w:rsidRDefault="00594166" w:rsidP="00B30A66">
      <w:pPr>
        <w:pStyle w:val="NormalWeb"/>
        <w:spacing w:before="0" w:beforeAutospacing="0" w:after="0" w:afterAutospacing="0"/>
        <w:rPr>
          <w:rFonts w:ascii="Arial" w:hAnsi="Arial" w:cs="Arial"/>
          <w:color w:val="E26C0A"/>
        </w:rPr>
      </w:pPr>
      <w:r>
        <w:rPr>
          <w:rFonts w:ascii="Arial" w:hAnsi="Arial" w:cs="Arial"/>
          <w:color w:val="E26C0A"/>
        </w:rPr>
        <w:lastRenderedPageBreak/>
        <w:t xml:space="preserve">Suggested </w:t>
      </w:r>
      <w:r w:rsidR="00B30A66">
        <w:rPr>
          <w:rFonts w:ascii="Arial" w:hAnsi="Arial" w:cs="Arial"/>
          <w:color w:val="E26C0A"/>
        </w:rPr>
        <w:t>EMAIL TO SEND</w:t>
      </w:r>
      <w:r>
        <w:rPr>
          <w:rFonts w:ascii="Arial" w:hAnsi="Arial" w:cs="Arial"/>
          <w:color w:val="E26C0A"/>
        </w:rPr>
        <w:t>:</w:t>
      </w:r>
    </w:p>
    <w:p w:rsidR="00B30A66" w:rsidRDefault="00B30A66" w:rsidP="00B30A66">
      <w:pPr>
        <w:pStyle w:val="NormalWeb"/>
        <w:spacing w:before="0" w:beforeAutospacing="0" w:after="0" w:afterAutospacing="0"/>
        <w:rPr>
          <w:rFonts w:ascii="Arial" w:hAnsi="Arial" w:cs="Arial"/>
          <w:color w:val="3B3F44"/>
        </w:rPr>
      </w:pPr>
      <w:r>
        <w:rPr>
          <w:rFonts w:ascii="Arial" w:hAnsi="Arial" w:cs="Arial"/>
          <w:color w:val="3B3F44"/>
        </w:rPr>
        <w:br/>
        <w:t>To:  </w:t>
      </w:r>
      <w:hyperlink r:id="rId5" w:history="1">
        <w:r w:rsidR="0079379D" w:rsidRPr="006805F6">
          <w:rPr>
            <w:rStyle w:val="Hyperlink"/>
            <w:rFonts w:ascii="Arial" w:hAnsi="Arial" w:cs="Arial"/>
          </w:rPr>
          <w:t>contact@northfallsoffshore.com</w:t>
        </w:r>
      </w:hyperlink>
      <w:r>
        <w:rPr>
          <w:rFonts w:ascii="Arial" w:hAnsi="Arial" w:cs="Arial"/>
          <w:color w:val="3B3F44"/>
        </w:rPr>
        <w:br/>
        <w:t>cc. YOUR MP</w:t>
      </w:r>
      <w:r>
        <w:rPr>
          <w:rFonts w:ascii="Arial" w:hAnsi="Arial" w:cs="Arial"/>
          <w:color w:val="3B3F44"/>
        </w:rPr>
        <w:br/>
        <w:t>Subject: North Falls offshore connection essential</w:t>
      </w:r>
    </w:p>
    <w:p w:rsidR="00B30A66" w:rsidRDefault="00B30A66" w:rsidP="00B30A66">
      <w:pPr>
        <w:pStyle w:val="NormalWeb"/>
        <w:spacing w:before="0" w:beforeAutospacing="0" w:after="0" w:afterAutospacing="0"/>
        <w:rPr>
          <w:rFonts w:ascii="Arial" w:hAnsi="Arial" w:cs="Arial"/>
          <w:color w:val="3B3F44"/>
        </w:rPr>
      </w:pPr>
      <w:r>
        <w:rPr>
          <w:rFonts w:ascii="Arial" w:hAnsi="Arial" w:cs="Arial"/>
          <w:color w:val="3B3F44"/>
        </w:rPr>
        <w:t> </w:t>
      </w:r>
    </w:p>
    <w:p w:rsidR="00B30A66" w:rsidRDefault="00B30A66" w:rsidP="00B30A66">
      <w:pPr>
        <w:pStyle w:val="NormalWeb"/>
        <w:spacing w:before="0" w:beforeAutospacing="0" w:after="0" w:afterAutospacing="0"/>
        <w:rPr>
          <w:rFonts w:ascii="Arial" w:hAnsi="Arial" w:cs="Arial"/>
          <w:color w:val="3B3F44"/>
        </w:rPr>
      </w:pPr>
      <w:r>
        <w:rPr>
          <w:rFonts w:ascii="Arial" w:hAnsi="Arial" w:cs="Arial"/>
          <w:i/>
          <w:iCs/>
          <w:color w:val="3B3F44"/>
        </w:rPr>
        <w:t>Dear Sir or Madam</w:t>
      </w:r>
    </w:p>
    <w:p w:rsidR="00B30A66" w:rsidRDefault="00B30A66" w:rsidP="00B30A66">
      <w:pPr>
        <w:pStyle w:val="NormalWeb"/>
        <w:spacing w:before="0" w:beforeAutospacing="0" w:after="0" w:afterAutospacing="0"/>
        <w:rPr>
          <w:rFonts w:ascii="Arial" w:hAnsi="Arial" w:cs="Arial"/>
          <w:color w:val="3B3F44"/>
        </w:rPr>
      </w:pPr>
      <w:r>
        <w:rPr>
          <w:rFonts w:ascii="Arial" w:hAnsi="Arial" w:cs="Arial"/>
          <w:color w:val="3B3F44"/>
        </w:rPr>
        <w:br/>
      </w:r>
      <w:r>
        <w:rPr>
          <w:rFonts w:ascii="Arial" w:hAnsi="Arial" w:cs="Arial"/>
          <w:i/>
          <w:iCs/>
          <w:color w:val="3B3F44"/>
        </w:rPr>
        <w:t>I support in general terms your proposals to generate green electricity through offshore wind farms.</w:t>
      </w:r>
    </w:p>
    <w:p w:rsidR="00B30A66" w:rsidRDefault="00B30A66" w:rsidP="00B30A66">
      <w:pPr>
        <w:pStyle w:val="NormalWeb"/>
        <w:spacing w:before="0" w:beforeAutospacing="0" w:after="0" w:afterAutospacing="0"/>
        <w:rPr>
          <w:rFonts w:ascii="Arial" w:hAnsi="Arial" w:cs="Arial"/>
          <w:color w:val="3B3F44"/>
        </w:rPr>
      </w:pPr>
      <w:r>
        <w:rPr>
          <w:rFonts w:ascii="Arial" w:hAnsi="Arial" w:cs="Arial"/>
          <w:color w:val="3B3F44"/>
        </w:rPr>
        <w:br/>
      </w:r>
      <w:r>
        <w:rPr>
          <w:rFonts w:ascii="Arial" w:hAnsi="Arial" w:cs="Arial"/>
          <w:i/>
          <w:iCs/>
          <w:color w:val="3B3F44"/>
        </w:rPr>
        <w:t>However, I object in the strongest terms to the unnecessary connection onshore. This will result in tunnelling and trenching to place underground cables through Tendring, and a sub-station near to Lawford, Ardleigh, very near to the Dedham Vale AONB. That connection is into the unpopular East Anglia GREEN pylons proposal which has many contentious years in the planning system ahead of it.</w:t>
      </w:r>
      <w:r>
        <w:rPr>
          <w:rFonts w:ascii="Arial" w:hAnsi="Arial" w:cs="Arial"/>
          <w:color w:val="3B3F44"/>
        </w:rPr>
        <w:br/>
      </w:r>
      <w:r>
        <w:rPr>
          <w:rFonts w:ascii="Arial" w:hAnsi="Arial" w:cs="Arial"/>
          <w:i/>
          <w:iCs/>
          <w:color w:val="3B3F44"/>
        </w:rPr>
        <w:t>Therefore, we are delighted to see that you are also looking at an offshore connection.</w:t>
      </w:r>
    </w:p>
    <w:p w:rsidR="00B30A66" w:rsidRDefault="00B30A66" w:rsidP="00B30A66">
      <w:pPr>
        <w:pStyle w:val="NormalWeb"/>
        <w:spacing w:before="0" w:beforeAutospacing="0" w:after="0" w:afterAutospacing="0"/>
        <w:rPr>
          <w:rFonts w:ascii="Arial" w:hAnsi="Arial" w:cs="Arial"/>
          <w:color w:val="3B3F44"/>
        </w:rPr>
      </w:pPr>
      <w:r>
        <w:rPr>
          <w:rFonts w:ascii="Arial" w:hAnsi="Arial" w:cs="Arial"/>
          <w:color w:val="3B3F44"/>
        </w:rPr>
        <w:br/>
      </w:r>
      <w:r>
        <w:rPr>
          <w:rFonts w:ascii="Arial" w:hAnsi="Arial" w:cs="Arial"/>
          <w:i/>
          <w:iCs/>
          <w:color w:val="3B3F44"/>
        </w:rPr>
        <w:t>In answer to Question 2, in your consultation, “What outcome would you like from the OTNR?” we are wholeheartedly in favour of your Option 3 Connection, “Offshore electrical connection supplied by a third-party electricity network provider.”, to be identified through the OTNR process.</w:t>
      </w:r>
    </w:p>
    <w:p w:rsidR="00B30A66" w:rsidRDefault="00B30A66" w:rsidP="00B30A66">
      <w:pPr>
        <w:pStyle w:val="NormalWeb"/>
        <w:spacing w:before="0" w:beforeAutospacing="0" w:after="0" w:afterAutospacing="0"/>
        <w:rPr>
          <w:rFonts w:ascii="Arial" w:hAnsi="Arial" w:cs="Arial"/>
          <w:color w:val="3B3F44"/>
        </w:rPr>
      </w:pPr>
      <w:r>
        <w:rPr>
          <w:rFonts w:ascii="Arial" w:hAnsi="Arial" w:cs="Arial"/>
          <w:color w:val="3B3F44"/>
        </w:rPr>
        <w:br/>
      </w:r>
      <w:r>
        <w:rPr>
          <w:rFonts w:ascii="Arial" w:hAnsi="Arial" w:cs="Arial"/>
          <w:i/>
          <w:iCs/>
          <w:color w:val="3B3F44"/>
        </w:rPr>
        <w:t>The damaging onshore connection is unnecessary because both North Falls and Five Estuaries could connect offshore. National Grid ESO has already carried out advanced scenario testing of offshore coordination options.</w:t>
      </w:r>
    </w:p>
    <w:p w:rsidR="00B30A66" w:rsidRDefault="00B30A66" w:rsidP="00B30A66">
      <w:pPr>
        <w:pStyle w:val="NormalWeb"/>
        <w:spacing w:before="0" w:beforeAutospacing="0" w:after="0" w:afterAutospacing="0"/>
        <w:rPr>
          <w:rFonts w:ascii="Arial" w:hAnsi="Arial" w:cs="Arial"/>
          <w:i/>
          <w:iCs/>
          <w:color w:val="3B3F44"/>
        </w:rPr>
      </w:pPr>
      <w:r>
        <w:rPr>
          <w:rFonts w:ascii="Arial" w:hAnsi="Arial" w:cs="Arial"/>
          <w:color w:val="3B3F44"/>
        </w:rPr>
        <w:br/>
      </w:r>
      <w:r>
        <w:rPr>
          <w:rFonts w:ascii="Arial" w:hAnsi="Arial" w:cs="Arial"/>
          <w:i/>
          <w:iCs/>
          <w:color w:val="3B3F44"/>
        </w:rPr>
        <w:t>We thank you for the work you have already done with regards to the offshore connection and we look forward to seeing this work bear fruit with the abandonment of the onshore connection.</w:t>
      </w:r>
    </w:p>
    <w:p w:rsidR="00594166" w:rsidRDefault="00594166" w:rsidP="00B30A66">
      <w:pPr>
        <w:pStyle w:val="NormalWeb"/>
        <w:spacing w:before="0" w:beforeAutospacing="0" w:after="0" w:afterAutospacing="0"/>
        <w:rPr>
          <w:rFonts w:ascii="Arial" w:hAnsi="Arial" w:cs="Arial"/>
          <w:color w:val="3B3F44"/>
        </w:rPr>
      </w:pPr>
    </w:p>
    <w:p w:rsidR="00594166" w:rsidRDefault="00594166" w:rsidP="00B30A66">
      <w:pPr>
        <w:pStyle w:val="NormalWeb"/>
        <w:spacing w:before="0" w:beforeAutospacing="0" w:after="0" w:afterAutospacing="0"/>
        <w:rPr>
          <w:rFonts w:ascii="Arial" w:hAnsi="Arial" w:cs="Arial"/>
          <w:color w:val="3B3F44"/>
        </w:rPr>
      </w:pPr>
      <w:r>
        <w:rPr>
          <w:rFonts w:ascii="Arial" w:hAnsi="Arial" w:cs="Arial"/>
          <w:color w:val="3B3F44"/>
        </w:rPr>
        <w:t>Your faithfully,</w:t>
      </w:r>
    </w:p>
    <w:p w:rsidR="00A479BA" w:rsidRDefault="00A479BA" w:rsidP="00604829">
      <w:pPr>
        <w:rPr>
          <w:rFonts w:ascii="inherit" w:eastAsia="Times New Roman" w:hAnsi="inherit" w:cs="Times New Roman"/>
        </w:rPr>
      </w:pPr>
    </w:p>
    <w:p w:rsidR="00A479BA" w:rsidRPr="008A0276" w:rsidRDefault="008A0276" w:rsidP="00604829">
      <w:pPr>
        <w:rPr>
          <w:rFonts w:ascii="inherit" w:eastAsia="Times New Roman" w:hAnsi="inherit" w:cs="Times New Roman"/>
          <w:sz w:val="11"/>
          <w:szCs w:val="11"/>
        </w:rPr>
      </w:pPr>
      <w:r>
        <w:rPr>
          <w:rFonts w:ascii="inherit" w:eastAsia="Times New Roman" w:hAnsi="inherit" w:cs="Times New Roman"/>
          <w:sz w:val="11"/>
          <w:szCs w:val="11"/>
        </w:rPr>
        <w:t xml:space="preserve">                                                                                                                                      </w:t>
      </w:r>
      <w:proofErr w:type="spellStart"/>
      <w:r>
        <w:rPr>
          <w:rFonts w:ascii="inherit" w:eastAsia="Times New Roman" w:hAnsi="inherit" w:cs="Times New Roman"/>
          <w:sz w:val="11"/>
          <w:szCs w:val="11"/>
        </w:rPr>
        <w:t>xxxxxxxxxxxxxxxxxxxxxxxxxxxxxxxxxxxxxxxxxxx</w:t>
      </w:r>
      <w:proofErr w:type="spellEnd"/>
    </w:p>
    <w:p w:rsidR="00694DAC" w:rsidRDefault="00694DAC" w:rsidP="00604829">
      <w:pPr>
        <w:rPr>
          <w:rFonts w:eastAsia="Times New Roman" w:cstheme="minorHAnsi"/>
        </w:rPr>
      </w:pPr>
    </w:p>
    <w:p w:rsidR="00694DAC" w:rsidRDefault="00694DAC" w:rsidP="00604829">
      <w:pPr>
        <w:rPr>
          <w:rFonts w:eastAsia="Times New Roman" w:cstheme="minorHAnsi"/>
        </w:rPr>
      </w:pPr>
    </w:p>
    <w:p w:rsidR="0079379D" w:rsidRDefault="0079379D" w:rsidP="00604829">
      <w:pPr>
        <w:rPr>
          <w:rFonts w:eastAsia="Times New Roman" w:cstheme="minorHAnsi"/>
        </w:rPr>
      </w:pPr>
      <w:r w:rsidRPr="0079379D">
        <w:rPr>
          <w:rFonts w:eastAsia="Times New Roman" w:cstheme="minorHAnsi"/>
        </w:rPr>
        <w:t xml:space="preserve">There was also </w:t>
      </w:r>
      <w:r>
        <w:rPr>
          <w:rFonts w:eastAsia="Times New Roman" w:cstheme="minorHAnsi"/>
        </w:rPr>
        <w:t>a lead piece on ITV News Anglia following the visit by Mr Bowie. Rosie was interviewed and stated that in her opinion he was the first Minister to `actually listen to their concerns…</w:t>
      </w:r>
      <w:r w:rsidR="007E2B1D">
        <w:rPr>
          <w:rFonts w:eastAsia="Times New Roman" w:cstheme="minorHAnsi"/>
        </w:rPr>
        <w:t>’</w:t>
      </w:r>
      <w:bookmarkStart w:id="0" w:name="_GoBack"/>
      <w:bookmarkEnd w:id="0"/>
    </w:p>
    <w:p w:rsidR="0079379D" w:rsidRDefault="0079379D" w:rsidP="00604829">
      <w:pPr>
        <w:rPr>
          <w:rFonts w:eastAsia="Times New Roman" w:cstheme="minorHAnsi"/>
        </w:rPr>
      </w:pPr>
    </w:p>
    <w:p w:rsidR="00A901FB" w:rsidRPr="00A901FB" w:rsidRDefault="0079379D" w:rsidP="00604829">
      <w:pPr>
        <w:rPr>
          <w:rFonts w:eastAsia="Times New Roman" w:cstheme="minorHAnsi"/>
          <w:color w:val="385898"/>
          <w:bdr w:val="single" w:sz="2" w:space="0" w:color="auto" w:frame="1"/>
        </w:rPr>
      </w:pPr>
      <w:r>
        <w:rPr>
          <w:rFonts w:eastAsia="Times New Roman" w:cstheme="minorHAnsi"/>
        </w:rPr>
        <w:t xml:space="preserve">Sewage was also mentioned </w:t>
      </w:r>
      <w:r w:rsidR="00EE6E79">
        <w:rPr>
          <w:rFonts w:eastAsia="Times New Roman" w:cstheme="minorHAnsi"/>
        </w:rPr>
        <w:t xml:space="preserve">on the programme </w:t>
      </w:r>
      <w:r>
        <w:rPr>
          <w:rFonts w:eastAsia="Times New Roman" w:cstheme="minorHAnsi"/>
        </w:rPr>
        <w:t xml:space="preserve">with concerns about the amount of sewage pumped into the rivers </w:t>
      </w:r>
      <w:r w:rsidR="00A41E24">
        <w:rPr>
          <w:rFonts w:eastAsia="Times New Roman" w:cstheme="minorHAnsi"/>
        </w:rPr>
        <w:t xml:space="preserve">in the area </w:t>
      </w:r>
      <w:r>
        <w:rPr>
          <w:rFonts w:eastAsia="Times New Roman" w:cstheme="minorHAnsi"/>
        </w:rPr>
        <w:t>by Anglian Water.</w:t>
      </w:r>
      <w:r w:rsidR="00A901FB" w:rsidRPr="00A901FB">
        <w:rPr>
          <w:rFonts w:eastAsia="Times New Roman" w:cstheme="minorHAnsi"/>
        </w:rPr>
        <w:fldChar w:fldCharType="begin"/>
      </w:r>
      <w:r w:rsidR="00A901FB" w:rsidRPr="00A901FB">
        <w:rPr>
          <w:rFonts w:eastAsia="Times New Roman" w:cstheme="minorHAnsi"/>
        </w:rPr>
        <w:instrText xml:space="preserve"> HYPERLINK "https://www.facebook.com/photo/?fbid=10158940021436126&amp;set=gm.967772984262957&amp;idorvanity=718238339216424&amp;__cft__%5B0%5D=AZWD3K8LQ332QH-6aqv9lXenFikOTwDhs639PSAMrtnmh2AXO0p52LyQ0gzMQbs-b2xuhQX7tv4t08d0nFpYhgvER2ksNJWZK7EbeAQAGjdQ4SFFz2dNOEuLTkCtyslPJqWTPdBv_A8IAGXuHe5SciYELFJ6YxhNNGdw8ZAfb25C18BrCiov04TBL96BzGhS8_g&amp;__tn__=EH-R" </w:instrText>
      </w:r>
      <w:r w:rsidR="00A901FB" w:rsidRPr="00A901FB">
        <w:rPr>
          <w:rFonts w:eastAsia="Times New Roman" w:cstheme="minorHAnsi"/>
        </w:rPr>
        <w:fldChar w:fldCharType="separate"/>
      </w:r>
    </w:p>
    <w:p w:rsidR="00A901FB" w:rsidRPr="00A901FB" w:rsidRDefault="00A901FB" w:rsidP="00A901FB">
      <w:pPr>
        <w:rPr>
          <w:rFonts w:ascii="inherit" w:eastAsia="Times New Roman" w:hAnsi="inherit" w:cs="Times New Roman"/>
        </w:rPr>
      </w:pPr>
      <w:r w:rsidRPr="00A901FB">
        <w:rPr>
          <w:rFonts w:eastAsia="Times New Roman" w:cstheme="minorHAnsi"/>
        </w:rPr>
        <w:fldChar w:fldCharType="end"/>
      </w:r>
    </w:p>
    <w:p w:rsidR="00A901FB" w:rsidRDefault="00A901FB"/>
    <w:p w:rsidR="00A901FB" w:rsidRDefault="00A901FB"/>
    <w:p w:rsidR="00A901FB" w:rsidRDefault="00A901FB"/>
    <w:sectPr w:rsidR="00A901FB" w:rsidSect="00DC7F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FB"/>
    <w:rsid w:val="0001114D"/>
    <w:rsid w:val="001C4F23"/>
    <w:rsid w:val="00533229"/>
    <w:rsid w:val="00594166"/>
    <w:rsid w:val="005D7CCA"/>
    <w:rsid w:val="00604829"/>
    <w:rsid w:val="00694DAC"/>
    <w:rsid w:val="00701F18"/>
    <w:rsid w:val="0079379D"/>
    <w:rsid w:val="007E2B1D"/>
    <w:rsid w:val="008A0276"/>
    <w:rsid w:val="00982846"/>
    <w:rsid w:val="00A41E24"/>
    <w:rsid w:val="00A479BA"/>
    <w:rsid w:val="00A901FB"/>
    <w:rsid w:val="00B30A66"/>
    <w:rsid w:val="00BA5C09"/>
    <w:rsid w:val="00C61C72"/>
    <w:rsid w:val="00DC7F07"/>
    <w:rsid w:val="00EE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592381"/>
  <w15:chartTrackingRefBased/>
  <w15:docId w15:val="{9771AFD2-0F54-184F-9043-78B207F8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A901FB"/>
  </w:style>
  <w:style w:type="character" w:customStyle="1" w:styleId="apple-converted-space">
    <w:name w:val="apple-converted-space"/>
    <w:basedOn w:val="DefaultParagraphFont"/>
    <w:rsid w:val="00A901FB"/>
  </w:style>
  <w:style w:type="character" w:styleId="Hyperlink">
    <w:name w:val="Hyperlink"/>
    <w:basedOn w:val="DefaultParagraphFont"/>
    <w:uiPriority w:val="99"/>
    <w:unhideWhenUsed/>
    <w:rsid w:val="00A901FB"/>
    <w:rPr>
      <w:color w:val="0000FF"/>
      <w:u w:val="single"/>
    </w:rPr>
  </w:style>
  <w:style w:type="character" w:customStyle="1" w:styleId="xt0psk2">
    <w:name w:val="xt0psk2"/>
    <w:basedOn w:val="DefaultParagraphFont"/>
    <w:rsid w:val="00A901FB"/>
  </w:style>
  <w:style w:type="character" w:customStyle="1" w:styleId="xt0b8zv">
    <w:name w:val="xt0b8zv"/>
    <w:basedOn w:val="DefaultParagraphFont"/>
    <w:rsid w:val="00A901FB"/>
  </w:style>
  <w:style w:type="character" w:customStyle="1" w:styleId="x1e558r4">
    <w:name w:val="x1e558r4"/>
    <w:basedOn w:val="DefaultParagraphFont"/>
    <w:rsid w:val="00A901FB"/>
  </w:style>
  <w:style w:type="paragraph" w:styleId="NormalWeb">
    <w:name w:val="Normal (Web)"/>
    <w:basedOn w:val="Normal"/>
    <w:uiPriority w:val="99"/>
    <w:semiHidden/>
    <w:unhideWhenUsed/>
    <w:rsid w:val="00B30A6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30A66"/>
    <w:rPr>
      <w:b/>
      <w:bCs/>
    </w:rPr>
  </w:style>
  <w:style w:type="character" w:styleId="UnresolvedMention">
    <w:name w:val="Unresolved Mention"/>
    <w:basedOn w:val="DefaultParagraphFont"/>
    <w:uiPriority w:val="99"/>
    <w:semiHidden/>
    <w:unhideWhenUsed/>
    <w:rsid w:val="00793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11176">
      <w:bodyDiv w:val="1"/>
      <w:marLeft w:val="0"/>
      <w:marRight w:val="0"/>
      <w:marTop w:val="0"/>
      <w:marBottom w:val="0"/>
      <w:divBdr>
        <w:top w:val="none" w:sz="0" w:space="0" w:color="auto"/>
        <w:left w:val="none" w:sz="0" w:space="0" w:color="auto"/>
        <w:bottom w:val="none" w:sz="0" w:space="0" w:color="auto"/>
        <w:right w:val="none" w:sz="0" w:space="0" w:color="auto"/>
      </w:divBdr>
      <w:divsChild>
        <w:div w:id="1737390924">
          <w:marLeft w:val="0"/>
          <w:marRight w:val="0"/>
          <w:marTop w:val="0"/>
          <w:marBottom w:val="0"/>
          <w:divBdr>
            <w:top w:val="none" w:sz="0" w:space="0" w:color="auto"/>
            <w:left w:val="none" w:sz="0" w:space="0" w:color="auto"/>
            <w:bottom w:val="none" w:sz="0" w:space="0" w:color="auto"/>
            <w:right w:val="none" w:sz="0" w:space="0" w:color="auto"/>
          </w:divBdr>
          <w:divsChild>
            <w:div w:id="1184320987">
              <w:marLeft w:val="0"/>
              <w:marRight w:val="0"/>
              <w:marTop w:val="0"/>
              <w:marBottom w:val="0"/>
              <w:divBdr>
                <w:top w:val="none" w:sz="0" w:space="0" w:color="auto"/>
                <w:left w:val="none" w:sz="0" w:space="0" w:color="auto"/>
                <w:bottom w:val="none" w:sz="0" w:space="0" w:color="auto"/>
                <w:right w:val="none" w:sz="0" w:space="0" w:color="auto"/>
              </w:divBdr>
              <w:divsChild>
                <w:div w:id="359863283">
                  <w:marLeft w:val="0"/>
                  <w:marRight w:val="0"/>
                  <w:marTop w:val="0"/>
                  <w:marBottom w:val="120"/>
                  <w:divBdr>
                    <w:top w:val="none" w:sz="0" w:space="0" w:color="auto"/>
                    <w:left w:val="none" w:sz="0" w:space="0" w:color="auto"/>
                    <w:bottom w:val="none" w:sz="0" w:space="0" w:color="auto"/>
                    <w:right w:val="none" w:sz="0" w:space="0" w:color="auto"/>
                  </w:divBdr>
                </w:div>
                <w:div w:id="1458644717">
                  <w:marLeft w:val="0"/>
                  <w:marRight w:val="0"/>
                  <w:marTop w:val="0"/>
                  <w:marBottom w:val="120"/>
                  <w:divBdr>
                    <w:top w:val="none" w:sz="0" w:space="0" w:color="auto"/>
                    <w:left w:val="none" w:sz="0" w:space="0" w:color="auto"/>
                    <w:bottom w:val="none" w:sz="0" w:space="0" w:color="auto"/>
                    <w:right w:val="none" w:sz="0" w:space="0" w:color="auto"/>
                  </w:divBdr>
                </w:div>
                <w:div w:id="1517842571">
                  <w:marLeft w:val="0"/>
                  <w:marRight w:val="0"/>
                  <w:marTop w:val="0"/>
                  <w:marBottom w:val="120"/>
                  <w:divBdr>
                    <w:top w:val="none" w:sz="0" w:space="0" w:color="auto"/>
                    <w:left w:val="none" w:sz="0" w:space="0" w:color="auto"/>
                    <w:bottom w:val="none" w:sz="0" w:space="0" w:color="auto"/>
                    <w:right w:val="none" w:sz="0" w:space="0" w:color="auto"/>
                  </w:divBdr>
                </w:div>
                <w:div w:id="868644041">
                  <w:marLeft w:val="0"/>
                  <w:marRight w:val="0"/>
                  <w:marTop w:val="0"/>
                  <w:marBottom w:val="120"/>
                  <w:divBdr>
                    <w:top w:val="none" w:sz="0" w:space="0" w:color="auto"/>
                    <w:left w:val="none" w:sz="0" w:space="0" w:color="auto"/>
                    <w:bottom w:val="none" w:sz="0" w:space="0" w:color="auto"/>
                    <w:right w:val="none" w:sz="0" w:space="0" w:color="auto"/>
                  </w:divBdr>
                </w:div>
                <w:div w:id="1844316457">
                  <w:marLeft w:val="0"/>
                  <w:marRight w:val="0"/>
                  <w:marTop w:val="0"/>
                  <w:marBottom w:val="120"/>
                  <w:divBdr>
                    <w:top w:val="none" w:sz="0" w:space="0" w:color="auto"/>
                    <w:left w:val="none" w:sz="0" w:space="0" w:color="auto"/>
                    <w:bottom w:val="none" w:sz="0" w:space="0" w:color="auto"/>
                    <w:right w:val="none" w:sz="0" w:space="0" w:color="auto"/>
                  </w:divBdr>
                </w:div>
                <w:div w:id="101070055">
                  <w:marLeft w:val="0"/>
                  <w:marRight w:val="0"/>
                  <w:marTop w:val="0"/>
                  <w:marBottom w:val="120"/>
                  <w:divBdr>
                    <w:top w:val="none" w:sz="0" w:space="0" w:color="auto"/>
                    <w:left w:val="none" w:sz="0" w:space="0" w:color="auto"/>
                    <w:bottom w:val="none" w:sz="0" w:space="0" w:color="auto"/>
                    <w:right w:val="none" w:sz="0" w:space="0" w:color="auto"/>
                  </w:divBdr>
                </w:div>
                <w:div w:id="153301342">
                  <w:marLeft w:val="0"/>
                  <w:marRight w:val="0"/>
                  <w:marTop w:val="0"/>
                  <w:marBottom w:val="120"/>
                  <w:divBdr>
                    <w:top w:val="none" w:sz="0" w:space="0" w:color="auto"/>
                    <w:left w:val="none" w:sz="0" w:space="0" w:color="auto"/>
                    <w:bottom w:val="none" w:sz="0" w:space="0" w:color="auto"/>
                    <w:right w:val="none" w:sz="0" w:space="0" w:color="auto"/>
                  </w:divBdr>
                </w:div>
                <w:div w:id="2055541635">
                  <w:marLeft w:val="0"/>
                  <w:marRight w:val="0"/>
                  <w:marTop w:val="0"/>
                  <w:marBottom w:val="120"/>
                  <w:divBdr>
                    <w:top w:val="none" w:sz="0" w:space="0" w:color="auto"/>
                    <w:left w:val="none" w:sz="0" w:space="0" w:color="auto"/>
                    <w:bottom w:val="none" w:sz="0" w:space="0" w:color="auto"/>
                    <w:right w:val="none" w:sz="0" w:space="0" w:color="auto"/>
                  </w:divBdr>
                </w:div>
                <w:div w:id="581524893">
                  <w:marLeft w:val="0"/>
                  <w:marRight w:val="0"/>
                  <w:marTop w:val="0"/>
                  <w:marBottom w:val="120"/>
                  <w:divBdr>
                    <w:top w:val="none" w:sz="0" w:space="0" w:color="auto"/>
                    <w:left w:val="none" w:sz="0" w:space="0" w:color="auto"/>
                    <w:bottom w:val="none" w:sz="0" w:space="0" w:color="auto"/>
                    <w:right w:val="none" w:sz="0" w:space="0" w:color="auto"/>
                  </w:divBdr>
                </w:div>
                <w:div w:id="2044481799">
                  <w:marLeft w:val="0"/>
                  <w:marRight w:val="0"/>
                  <w:marTop w:val="0"/>
                  <w:marBottom w:val="120"/>
                  <w:divBdr>
                    <w:top w:val="none" w:sz="0" w:space="0" w:color="auto"/>
                    <w:left w:val="none" w:sz="0" w:space="0" w:color="auto"/>
                    <w:bottom w:val="none" w:sz="0" w:space="0" w:color="auto"/>
                    <w:right w:val="none" w:sz="0" w:space="0" w:color="auto"/>
                  </w:divBdr>
                </w:div>
                <w:div w:id="256594306">
                  <w:marLeft w:val="0"/>
                  <w:marRight w:val="0"/>
                  <w:marTop w:val="0"/>
                  <w:marBottom w:val="120"/>
                  <w:divBdr>
                    <w:top w:val="none" w:sz="0" w:space="0" w:color="auto"/>
                    <w:left w:val="none" w:sz="0" w:space="0" w:color="auto"/>
                    <w:bottom w:val="none" w:sz="0" w:space="0" w:color="auto"/>
                    <w:right w:val="none" w:sz="0" w:space="0" w:color="auto"/>
                  </w:divBdr>
                </w:div>
                <w:div w:id="3825645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29989306">
          <w:marLeft w:val="0"/>
          <w:marRight w:val="0"/>
          <w:marTop w:val="0"/>
          <w:marBottom w:val="0"/>
          <w:divBdr>
            <w:top w:val="none" w:sz="0" w:space="0" w:color="auto"/>
            <w:left w:val="none" w:sz="0" w:space="0" w:color="auto"/>
            <w:bottom w:val="none" w:sz="0" w:space="0" w:color="auto"/>
            <w:right w:val="none" w:sz="0" w:space="0" w:color="auto"/>
          </w:divBdr>
          <w:divsChild>
            <w:div w:id="155656056">
              <w:marLeft w:val="0"/>
              <w:marRight w:val="0"/>
              <w:marTop w:val="0"/>
              <w:marBottom w:val="0"/>
              <w:divBdr>
                <w:top w:val="none" w:sz="0" w:space="0" w:color="auto"/>
                <w:left w:val="none" w:sz="0" w:space="0" w:color="auto"/>
                <w:bottom w:val="none" w:sz="0" w:space="0" w:color="auto"/>
                <w:right w:val="none" w:sz="0" w:space="0" w:color="auto"/>
              </w:divBdr>
              <w:divsChild>
                <w:div w:id="1083256852">
                  <w:marLeft w:val="0"/>
                  <w:marRight w:val="0"/>
                  <w:marTop w:val="0"/>
                  <w:marBottom w:val="0"/>
                  <w:divBdr>
                    <w:top w:val="none" w:sz="0" w:space="0" w:color="auto"/>
                    <w:left w:val="none" w:sz="0" w:space="0" w:color="auto"/>
                    <w:bottom w:val="none" w:sz="0" w:space="0" w:color="auto"/>
                    <w:right w:val="none" w:sz="0" w:space="0" w:color="auto"/>
                  </w:divBdr>
                  <w:divsChild>
                    <w:div w:id="2072536246">
                      <w:marLeft w:val="0"/>
                      <w:marRight w:val="0"/>
                      <w:marTop w:val="0"/>
                      <w:marBottom w:val="0"/>
                      <w:divBdr>
                        <w:top w:val="none" w:sz="0" w:space="0" w:color="auto"/>
                        <w:left w:val="none" w:sz="0" w:space="0" w:color="auto"/>
                        <w:bottom w:val="none" w:sz="0" w:space="0" w:color="auto"/>
                        <w:right w:val="none" w:sz="0" w:space="0" w:color="auto"/>
                      </w:divBdr>
                      <w:divsChild>
                        <w:div w:id="1099913475">
                          <w:marLeft w:val="0"/>
                          <w:marRight w:val="0"/>
                          <w:marTop w:val="0"/>
                          <w:marBottom w:val="0"/>
                          <w:divBdr>
                            <w:top w:val="none" w:sz="0" w:space="0" w:color="auto"/>
                            <w:left w:val="none" w:sz="0" w:space="0" w:color="auto"/>
                            <w:bottom w:val="none" w:sz="0" w:space="0" w:color="auto"/>
                            <w:right w:val="none" w:sz="0" w:space="0" w:color="auto"/>
                          </w:divBdr>
                          <w:divsChild>
                            <w:div w:id="835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8969">
              <w:marLeft w:val="0"/>
              <w:marRight w:val="0"/>
              <w:marTop w:val="0"/>
              <w:marBottom w:val="0"/>
              <w:divBdr>
                <w:top w:val="none" w:sz="0" w:space="0" w:color="auto"/>
                <w:left w:val="none" w:sz="0" w:space="0" w:color="auto"/>
                <w:bottom w:val="none" w:sz="0" w:space="0" w:color="auto"/>
                <w:right w:val="none" w:sz="0" w:space="0" w:color="auto"/>
              </w:divBdr>
              <w:divsChild>
                <w:div w:id="1281183708">
                  <w:marLeft w:val="0"/>
                  <w:marRight w:val="0"/>
                  <w:marTop w:val="0"/>
                  <w:marBottom w:val="0"/>
                  <w:divBdr>
                    <w:top w:val="none" w:sz="0" w:space="0" w:color="auto"/>
                    <w:left w:val="none" w:sz="0" w:space="0" w:color="auto"/>
                    <w:bottom w:val="none" w:sz="0" w:space="0" w:color="auto"/>
                    <w:right w:val="none" w:sz="0" w:space="0" w:color="auto"/>
                  </w:divBdr>
                  <w:divsChild>
                    <w:div w:id="325668211">
                      <w:marLeft w:val="0"/>
                      <w:marRight w:val="0"/>
                      <w:marTop w:val="0"/>
                      <w:marBottom w:val="0"/>
                      <w:divBdr>
                        <w:top w:val="none" w:sz="0" w:space="0" w:color="auto"/>
                        <w:left w:val="none" w:sz="0" w:space="0" w:color="auto"/>
                        <w:bottom w:val="none" w:sz="0" w:space="0" w:color="auto"/>
                        <w:right w:val="none" w:sz="0" w:space="0" w:color="auto"/>
                      </w:divBdr>
                      <w:divsChild>
                        <w:div w:id="332995149">
                          <w:marLeft w:val="0"/>
                          <w:marRight w:val="0"/>
                          <w:marTop w:val="0"/>
                          <w:marBottom w:val="0"/>
                          <w:divBdr>
                            <w:top w:val="none" w:sz="0" w:space="0" w:color="auto"/>
                            <w:left w:val="none" w:sz="0" w:space="0" w:color="auto"/>
                            <w:bottom w:val="none" w:sz="0" w:space="0" w:color="auto"/>
                            <w:right w:val="none" w:sz="0" w:space="0" w:color="auto"/>
                          </w:divBdr>
                          <w:divsChild>
                            <w:div w:id="496500953">
                              <w:marLeft w:val="0"/>
                              <w:marRight w:val="0"/>
                              <w:marTop w:val="0"/>
                              <w:marBottom w:val="0"/>
                              <w:divBdr>
                                <w:top w:val="none" w:sz="0" w:space="0" w:color="auto"/>
                                <w:left w:val="none" w:sz="0" w:space="0" w:color="auto"/>
                                <w:bottom w:val="none" w:sz="0" w:space="0" w:color="auto"/>
                                <w:right w:val="none" w:sz="0" w:space="0" w:color="auto"/>
                              </w:divBdr>
                              <w:divsChild>
                                <w:div w:id="1244529872">
                                  <w:marLeft w:val="0"/>
                                  <w:marRight w:val="0"/>
                                  <w:marTop w:val="0"/>
                                  <w:marBottom w:val="0"/>
                                  <w:divBdr>
                                    <w:top w:val="none" w:sz="0" w:space="0" w:color="auto"/>
                                    <w:left w:val="none" w:sz="0" w:space="0" w:color="auto"/>
                                    <w:bottom w:val="none" w:sz="0" w:space="0" w:color="auto"/>
                                    <w:right w:val="none" w:sz="0" w:space="0" w:color="auto"/>
                                  </w:divBdr>
                                  <w:divsChild>
                                    <w:div w:id="434206967">
                                      <w:marLeft w:val="0"/>
                                      <w:marRight w:val="0"/>
                                      <w:marTop w:val="0"/>
                                      <w:marBottom w:val="0"/>
                                      <w:divBdr>
                                        <w:top w:val="none" w:sz="0" w:space="0" w:color="auto"/>
                                        <w:left w:val="none" w:sz="0" w:space="0" w:color="auto"/>
                                        <w:bottom w:val="none" w:sz="0" w:space="0" w:color="auto"/>
                                        <w:right w:val="none" w:sz="0" w:space="0" w:color="auto"/>
                                      </w:divBdr>
                                      <w:divsChild>
                                        <w:div w:id="1040980094">
                                          <w:marLeft w:val="240"/>
                                          <w:marRight w:val="240"/>
                                          <w:marTop w:val="0"/>
                                          <w:marBottom w:val="0"/>
                                          <w:divBdr>
                                            <w:top w:val="none" w:sz="0" w:space="0" w:color="auto"/>
                                            <w:left w:val="none" w:sz="0" w:space="0" w:color="auto"/>
                                            <w:bottom w:val="none" w:sz="0" w:space="0" w:color="auto"/>
                                            <w:right w:val="none" w:sz="0" w:space="0" w:color="auto"/>
                                          </w:divBdr>
                                          <w:divsChild>
                                            <w:div w:id="239993841">
                                              <w:marLeft w:val="0"/>
                                              <w:marRight w:val="0"/>
                                              <w:marTop w:val="0"/>
                                              <w:marBottom w:val="0"/>
                                              <w:divBdr>
                                                <w:top w:val="none" w:sz="0" w:space="0" w:color="auto"/>
                                                <w:left w:val="none" w:sz="0" w:space="0" w:color="auto"/>
                                                <w:bottom w:val="none" w:sz="0" w:space="0" w:color="auto"/>
                                                <w:right w:val="none" w:sz="0" w:space="0" w:color="auto"/>
                                              </w:divBdr>
                                              <w:divsChild>
                                                <w:div w:id="1654989452">
                                                  <w:marLeft w:val="0"/>
                                                  <w:marRight w:val="0"/>
                                                  <w:marTop w:val="0"/>
                                                  <w:marBottom w:val="0"/>
                                                  <w:divBdr>
                                                    <w:top w:val="single" w:sz="2" w:space="0" w:color="auto"/>
                                                    <w:left w:val="single" w:sz="2" w:space="0" w:color="auto"/>
                                                    <w:bottom w:val="single" w:sz="2" w:space="0" w:color="auto"/>
                                                    <w:right w:val="single" w:sz="2" w:space="0" w:color="auto"/>
                                                  </w:divBdr>
                                                </w:div>
                                                <w:div w:id="1941916036">
                                                  <w:marLeft w:val="0"/>
                                                  <w:marRight w:val="0"/>
                                                  <w:marTop w:val="0"/>
                                                  <w:marBottom w:val="0"/>
                                                  <w:divBdr>
                                                    <w:top w:val="single" w:sz="2" w:space="0" w:color="auto"/>
                                                    <w:left w:val="single" w:sz="2" w:space="0" w:color="auto"/>
                                                    <w:bottom w:val="single" w:sz="2" w:space="0" w:color="auto"/>
                                                    <w:right w:val="single" w:sz="2" w:space="0" w:color="auto"/>
                                                  </w:divBdr>
                                                </w:div>
                                                <w:div w:id="695738561">
                                                  <w:marLeft w:val="0"/>
                                                  <w:marRight w:val="0"/>
                                                  <w:marTop w:val="0"/>
                                                  <w:marBottom w:val="0"/>
                                                  <w:divBdr>
                                                    <w:top w:val="none" w:sz="0" w:space="0" w:color="auto"/>
                                                    <w:left w:val="none" w:sz="0" w:space="0" w:color="auto"/>
                                                    <w:bottom w:val="none" w:sz="0" w:space="0" w:color="auto"/>
                                                    <w:right w:val="none" w:sz="0" w:space="0" w:color="auto"/>
                                                  </w:divBdr>
                                                  <w:divsChild>
                                                    <w:div w:id="1287396915">
                                                      <w:marLeft w:val="0"/>
                                                      <w:marRight w:val="0"/>
                                                      <w:marTop w:val="0"/>
                                                      <w:marBottom w:val="0"/>
                                                      <w:divBdr>
                                                        <w:top w:val="none" w:sz="0" w:space="0" w:color="auto"/>
                                                        <w:left w:val="none" w:sz="0" w:space="0" w:color="auto"/>
                                                        <w:bottom w:val="none" w:sz="0" w:space="0" w:color="auto"/>
                                                        <w:right w:val="none" w:sz="0" w:space="0" w:color="auto"/>
                                                      </w:divBdr>
                                                      <w:divsChild>
                                                        <w:div w:id="1547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06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northfallsoffshore.com" TargetMode="External"/><Relationship Id="rId4" Type="http://schemas.openxmlformats.org/officeDocument/2006/relationships/hyperlink" Target="https://www.facebook.com/SuffolkEnergyActionSolutions/?__cft__%5B0%5D=AZWD3K8LQ332QH-6aqv9lXenFikOTwDhs639PSAMrtnmh2AXO0p52LyQ0gzMQbs-b2xuhQX7tv4t08d0nFpYhgvER2ksNJWZK7EbeAQAGjdQ4SFFz2dNOEuLTkCtyslPJqWTPdBv_A8IAGXuHe5SciYELFJ6YxhNNGdw8ZAfb25C18BrCiov04TBL96BzGhS8_g&amp;__tn__=k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Spratt</dc:creator>
  <cp:keywords/>
  <dc:description/>
  <cp:lastModifiedBy>Ian Spratt</cp:lastModifiedBy>
  <cp:revision>11</cp:revision>
  <dcterms:created xsi:type="dcterms:W3CDTF">2023-05-18T14:03:00Z</dcterms:created>
  <dcterms:modified xsi:type="dcterms:W3CDTF">2023-05-22T14:02:00Z</dcterms:modified>
</cp:coreProperties>
</file>